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19B56C84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413D8B">
        <w:rPr>
          <w:rFonts w:ascii="Arial" w:hAnsi="Arial" w:cs="Arial"/>
        </w:rPr>
        <w:tab/>
      </w:r>
      <w:r w:rsidR="00600CCC">
        <w:rPr>
          <w:rFonts w:ascii="Arial" w:hAnsi="Arial" w:cs="Arial"/>
        </w:rPr>
        <w:t>Newsletter mailing to supporters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5DE56A9A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600CCC">
        <w:rPr>
          <w:rFonts w:ascii="Arial" w:hAnsi="Arial" w:cs="Arial"/>
        </w:rPr>
        <w:t xml:space="preserve">Sarah James Data &amp; Direct Marketing Coordinator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3B43007E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our bi-annual newsletter containing information about hospice updates, summer draw tickets, how their support is helping and upcoming fundraising activities.</w:t>
      </w:r>
    </w:p>
    <w:p w14:paraId="34EFCFF7" w14:textId="2DCF14B9" w:rsidR="00041446" w:rsidRPr="0004407F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mailing list will be pulled from the current donor database of those who have made a donation </w:t>
      </w:r>
      <w:r w:rsidR="00041446">
        <w:rPr>
          <w:rFonts w:ascii="Arial" w:hAnsi="Arial" w:cs="Arial"/>
          <w:sz w:val="20"/>
          <w:szCs w:val="20"/>
        </w:rPr>
        <w:t xml:space="preserve">within the last 2 years and will include newsletter only &amp; summer draw/draw ticket opt ins. </w:t>
      </w:r>
      <w:r w:rsidR="00041446">
        <w:rPr>
          <w:rFonts w:ascii="Arial" w:hAnsi="Arial" w:cs="Arial"/>
          <w:sz w:val="20"/>
          <w:szCs w:val="20"/>
        </w:rPr>
        <w:br/>
        <w:t xml:space="preserve">We will also be contacting a proportion of lapsed donors to test re-engagement.  </w:t>
      </w:r>
    </w:p>
    <w:p w14:paraId="279DC3B9" w14:textId="77A8549D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</w:p>
    <w:p w14:paraId="5B531DA8" w14:textId="442F5693" w:rsidR="00C105B4" w:rsidRDefault="00E74429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Committed givers</w:t>
      </w:r>
      <w:r w:rsidR="00C105B4">
        <w:rPr>
          <w:rFonts w:ascii="Arial" w:hAnsi="Arial" w:cs="Arial"/>
          <w:sz w:val="20"/>
          <w:szCs w:val="20"/>
        </w:rPr>
        <w:t xml:space="preserve"> (those who have </w:t>
      </w:r>
      <w:r w:rsidR="00DD766E">
        <w:rPr>
          <w:rFonts w:ascii="Arial" w:hAnsi="Arial" w:cs="Arial"/>
          <w:sz w:val="20"/>
          <w:szCs w:val="20"/>
        </w:rPr>
        <w:t>made 4 donations</w:t>
      </w:r>
      <w:r w:rsidR="00C105B4">
        <w:rPr>
          <w:rFonts w:ascii="Arial" w:hAnsi="Arial" w:cs="Arial"/>
          <w:sz w:val="20"/>
          <w:szCs w:val="20"/>
        </w:rPr>
        <w:t xml:space="preserve"> with the most recent donation being made in the last year</w:t>
      </w:r>
      <w:r w:rsidR="00DD766E">
        <w:rPr>
          <w:rFonts w:ascii="Arial" w:hAnsi="Arial" w:cs="Arial"/>
          <w:sz w:val="20"/>
          <w:szCs w:val="20"/>
        </w:rPr>
        <w:t>)</w:t>
      </w:r>
    </w:p>
    <w:p w14:paraId="0FC308FE" w14:textId="1BAEA0D8" w:rsidR="00041446" w:rsidRPr="00041446" w:rsidRDefault="00041446" w:rsidP="0004144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Donors who have purchased lottery tickets in the last two years</w:t>
      </w:r>
    </w:p>
    <w:p w14:paraId="1EA5A274" w14:textId="533DF382" w:rsidR="00C105B4" w:rsidRDefault="00E74429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105B4">
        <w:rPr>
          <w:rFonts w:ascii="Arial" w:hAnsi="Arial" w:cs="Arial"/>
          <w:sz w:val="20"/>
          <w:szCs w:val="20"/>
        </w:rPr>
        <w:t>egular</w:t>
      </w:r>
      <w:r>
        <w:rPr>
          <w:rFonts w:ascii="Arial" w:hAnsi="Arial" w:cs="Arial"/>
          <w:sz w:val="20"/>
          <w:szCs w:val="20"/>
        </w:rPr>
        <w:t xml:space="preserve"> givers (with a current standing order/direct debit)</w:t>
      </w:r>
      <w:r w:rsidR="00C105B4">
        <w:rPr>
          <w:rFonts w:ascii="Arial" w:hAnsi="Arial" w:cs="Arial"/>
          <w:sz w:val="20"/>
          <w:szCs w:val="20"/>
        </w:rPr>
        <w:t xml:space="preserve"> </w:t>
      </w:r>
    </w:p>
    <w:p w14:paraId="27A1BADA" w14:textId="77777777" w:rsidR="00C105B4" w:rsidRDefault="00C105B4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New donors (from 01.01.2020)</w:t>
      </w:r>
    </w:p>
    <w:p w14:paraId="4C81BA32" w14:textId="323B9868" w:rsidR="00D82C0E" w:rsidRDefault="00C105B4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Supporter</w:t>
      </w:r>
      <w:r w:rsidR="0004407F">
        <w:rPr>
          <w:rFonts w:ascii="Arial" w:hAnsi="Arial" w:cs="Arial"/>
          <w:sz w:val="20"/>
          <w:szCs w:val="20"/>
        </w:rPr>
        <w:t>s – those who have</w:t>
      </w:r>
      <w:r w:rsidR="00041446">
        <w:rPr>
          <w:rFonts w:ascii="Arial" w:hAnsi="Arial" w:cs="Arial"/>
          <w:sz w:val="20"/>
          <w:szCs w:val="20"/>
        </w:rPr>
        <w:t xml:space="preserve"> donated within the last 2</w:t>
      </w:r>
      <w:r w:rsidR="0004407F">
        <w:rPr>
          <w:rFonts w:ascii="Arial" w:hAnsi="Arial" w:cs="Arial"/>
          <w:sz w:val="20"/>
          <w:szCs w:val="20"/>
        </w:rPr>
        <w:t xml:space="preserve"> years that don’t fall into any of the above segments</w:t>
      </w:r>
      <w:r w:rsidR="00D82C0E">
        <w:rPr>
          <w:rFonts w:ascii="Arial" w:hAnsi="Arial" w:cs="Arial"/>
          <w:sz w:val="20"/>
          <w:szCs w:val="20"/>
        </w:rPr>
        <w:t xml:space="preserve">. </w:t>
      </w:r>
    </w:p>
    <w:p w14:paraId="132B309A" w14:textId="668E2441" w:rsidR="00041446" w:rsidRDefault="00041446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Lapsed Donors (testing 50%) – (those w</w:t>
      </w:r>
      <w:r w:rsidR="00635B3E">
        <w:rPr>
          <w:rFonts w:ascii="Arial" w:hAnsi="Arial" w:cs="Arial"/>
          <w:sz w:val="20"/>
          <w:szCs w:val="20"/>
        </w:rPr>
        <w:t xml:space="preserve">ho donated 3 years ago, but haven’t since)  This segment will exclude Bubble Rush and Midnight Walk donors. </w:t>
      </w:r>
    </w:p>
    <w:p w14:paraId="7DD88EF0" w14:textId="6F09FE22" w:rsidR="00600CCC" w:rsidRPr="00D21911" w:rsidRDefault="0004407F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77F07C01" w14:textId="77777777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Under 16s</w:t>
      </w:r>
    </w:p>
    <w:p w14:paraId="5FD22514" w14:textId="2E3E2F78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Postal Opt Outs</w:t>
      </w:r>
    </w:p>
    <w:p w14:paraId="26049C8A" w14:textId="77777777" w:rsidR="00C514BC" w:rsidRPr="00C514BC" w:rsidRDefault="00C514B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Facebook Donors – no mailings</w:t>
      </w:r>
    </w:p>
    <w:p w14:paraId="2C4E1A4C" w14:textId="1E9F84B2" w:rsidR="00C514BC" w:rsidRPr="00C514BC" w:rsidRDefault="00C514B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No requests</w:t>
      </w:r>
    </w:p>
    <w:p w14:paraId="1BE54DB4" w14:textId="5F20E9C3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No newsletter attribute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7CB352D7" w14:textId="760B8CCD" w:rsidR="00482AF9" w:rsidRPr="00C514BC" w:rsidRDefault="00482AF9" w:rsidP="00482AF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New SEC lottery members from 3 months of anticipated newsletter landing date </w:t>
      </w:r>
    </w:p>
    <w:p w14:paraId="5F940683" w14:textId="067DECF5" w:rsidR="00600CCC" w:rsidRPr="00C514BC" w:rsidRDefault="00600CCC" w:rsidP="00482AF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Corporate Supporters (will receive a separate newsletter) </w:t>
      </w:r>
    </w:p>
    <w:p w14:paraId="03B368C6" w14:textId="504DF61C" w:rsidR="00600CCC" w:rsidRDefault="00C105B4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</w:t>
      </w:r>
      <w:r w:rsidR="00600CCC" w:rsidRPr="00D21911">
        <w:rPr>
          <w:rFonts w:ascii="Arial" w:hAnsi="Arial" w:cs="Arial"/>
          <w:sz w:val="20"/>
          <w:szCs w:val="20"/>
        </w:rPr>
        <w:t xml:space="preserve">upporters with a ‘No Lottery Draw Ticket’ attribute will receive a general letter without any information on the summer draw. </w:t>
      </w:r>
    </w:p>
    <w:p w14:paraId="1476A609" w14:textId="77777777" w:rsidR="00600CCC" w:rsidRDefault="00600CCC" w:rsidP="00600CCC">
      <w:pPr>
        <w:rPr>
          <w:rFonts w:ascii="Arial" w:hAnsi="Arial" w:cs="Arial"/>
          <w:sz w:val="20"/>
          <w:szCs w:val="20"/>
        </w:rPr>
      </w:pPr>
    </w:p>
    <w:p w14:paraId="523113D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3FD21F0E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5DECBB41" w14:textId="77777777" w:rsidR="00C105B4" w:rsidRDefault="00C105B4" w:rsidP="00600CCC">
      <w:pPr>
        <w:rPr>
          <w:rFonts w:ascii="Arial" w:hAnsi="Arial" w:cs="Arial"/>
          <w:sz w:val="20"/>
          <w:szCs w:val="20"/>
        </w:rPr>
      </w:pPr>
    </w:p>
    <w:p w14:paraId="7DF2371A" w14:textId="77777777" w:rsidR="006D31F8" w:rsidRDefault="006D31F8" w:rsidP="00600CCC">
      <w:pPr>
        <w:rPr>
          <w:rFonts w:ascii="Arial" w:hAnsi="Arial" w:cs="Arial"/>
          <w:sz w:val="20"/>
          <w:szCs w:val="20"/>
        </w:rPr>
      </w:pPr>
    </w:p>
    <w:p w14:paraId="0E37E89F" w14:textId="77777777" w:rsidR="00475619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00D418F6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or (in relation to the lapsed donors)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past donors due to the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unprecedented coronavirus pandemic and its </w:t>
            </w:r>
            <w:r w:rsidR="00E74429">
              <w:rPr>
                <w:rFonts w:ascii="Arial" w:hAnsi="Arial" w:cs="Arial"/>
                <w:sz w:val="20"/>
                <w:szCs w:val="20"/>
              </w:rPr>
              <w:t>effect on the hospice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63D9F809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the summer draw.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5AD33" w14:textId="71F5CE20" w:rsidR="00600CCC" w:rsidRPr="00413D8B" w:rsidRDefault="00482AF9" w:rsidP="0060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Players who have previously purchased lottery tickets will be sent either an 18 or 24 ticket booklet according to their purchasing history</w:t>
            </w:r>
            <w:r w:rsidR="00977B45">
              <w:rPr>
                <w:rFonts w:ascii="Arial" w:hAnsi="Arial" w:cs="Arial"/>
                <w:sz w:val="20"/>
                <w:szCs w:val="20"/>
              </w:rPr>
              <w:t>, aligning the produ</w:t>
            </w:r>
            <w:r w:rsidR="00DD766E">
              <w:rPr>
                <w:rFonts w:ascii="Arial" w:hAnsi="Arial" w:cs="Arial"/>
                <w:sz w:val="20"/>
                <w:szCs w:val="20"/>
              </w:rPr>
              <w:t>ct more closely to their desired expenditure</w:t>
            </w:r>
            <w:r w:rsidR="00977B4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AAE9327" w14:textId="2B209B51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7E42CF67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E74429">
        <w:rPr>
          <w:rFonts w:ascii="Arial" w:hAnsi="Arial" w:cs="Arial"/>
        </w:rPr>
        <w:t>25</w:t>
      </w:r>
      <w:r w:rsidR="00E74429" w:rsidRPr="00E74429">
        <w:rPr>
          <w:rFonts w:ascii="Arial" w:hAnsi="Arial" w:cs="Arial"/>
          <w:vertAlign w:val="superscript"/>
        </w:rPr>
        <w:t>th</w:t>
      </w:r>
      <w:r w:rsidR="00E74429">
        <w:rPr>
          <w:rFonts w:ascii="Arial" w:hAnsi="Arial" w:cs="Arial"/>
        </w:rPr>
        <w:t xml:space="preserve"> January 2021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41446"/>
    <w:rsid w:val="0004407F"/>
    <w:rsid w:val="000E119C"/>
    <w:rsid w:val="00177972"/>
    <w:rsid w:val="001B3E3B"/>
    <w:rsid w:val="002509BF"/>
    <w:rsid w:val="002F799D"/>
    <w:rsid w:val="003A3000"/>
    <w:rsid w:val="00413D8B"/>
    <w:rsid w:val="004440D1"/>
    <w:rsid w:val="00475619"/>
    <w:rsid w:val="00482AF9"/>
    <w:rsid w:val="005732B7"/>
    <w:rsid w:val="00600CCC"/>
    <w:rsid w:val="00635B3E"/>
    <w:rsid w:val="00645A80"/>
    <w:rsid w:val="006661BD"/>
    <w:rsid w:val="00671015"/>
    <w:rsid w:val="006D31F8"/>
    <w:rsid w:val="00846182"/>
    <w:rsid w:val="0090012F"/>
    <w:rsid w:val="00977B45"/>
    <w:rsid w:val="009951E9"/>
    <w:rsid w:val="009F2896"/>
    <w:rsid w:val="00B65DE5"/>
    <w:rsid w:val="00B77BA0"/>
    <w:rsid w:val="00BE2833"/>
    <w:rsid w:val="00C105B4"/>
    <w:rsid w:val="00C501AE"/>
    <w:rsid w:val="00C514BC"/>
    <w:rsid w:val="00D21911"/>
    <w:rsid w:val="00D23D6C"/>
    <w:rsid w:val="00D82C0E"/>
    <w:rsid w:val="00DC0973"/>
    <w:rsid w:val="00DD766E"/>
    <w:rsid w:val="00E04178"/>
    <w:rsid w:val="00E74429"/>
    <w:rsid w:val="00E95073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2</cp:revision>
  <dcterms:created xsi:type="dcterms:W3CDTF">2021-02-08T10:50:00Z</dcterms:created>
  <dcterms:modified xsi:type="dcterms:W3CDTF">2021-02-08T10:50:00Z</dcterms:modified>
</cp:coreProperties>
</file>